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CB" w:rsidRDefault="00E963CB">
      <w:pPr>
        <w:jc w:val="center"/>
      </w:pPr>
    </w:p>
    <w:tbl>
      <w:tblPr>
        <w:tblStyle w:val="a"/>
        <w:tblW w:w="139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195"/>
        <w:gridCol w:w="4440"/>
        <w:gridCol w:w="1845"/>
        <w:gridCol w:w="990"/>
        <w:gridCol w:w="2145"/>
        <w:gridCol w:w="1365"/>
      </w:tblGrid>
      <w:tr w:rsidR="00E963CB">
        <w:trPr>
          <w:trHeight w:val="540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CB" w:rsidRDefault="00FB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NRC Escuela de Psicología 2PO2023</w:t>
            </w:r>
          </w:p>
        </w:tc>
      </w:tr>
      <w:tr w:rsidR="00E963CB">
        <w:trPr>
          <w:trHeight w:val="50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Programa (Carreras)  STVMAJR  Código de Programa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Asignatura (Materia)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 (SEMESTRE)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Paralelo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 - Docente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NRC</w:t>
            </w:r>
          </w:p>
        </w:tc>
      </w:tr>
      <w:tr w:rsidR="00E963CB">
        <w:trPr>
          <w:trHeight w:val="386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CB" w:rsidRDefault="00FB1BAD">
            <w:pPr>
              <w:spacing w:after="0" w:line="240" w:lineRule="auto"/>
              <w:jc w:val="center"/>
            </w:pPr>
            <w:r>
              <w:rPr>
                <w:b/>
                <w:sz w:val="36"/>
                <w:szCs w:val="36"/>
              </w:rPr>
              <w:t>Psicología</w:t>
            </w:r>
          </w:p>
        </w:tc>
      </w:tr>
      <w:tr w:rsidR="00E963CB">
        <w:trPr>
          <w:trHeight w:val="64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-02- A0832 -Comunicación Oral y Escrita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P00051101 – RODRIGO JURADO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6270</w:t>
            </w:r>
          </w:p>
        </w:tc>
      </w:tr>
      <w:tr w:rsidR="00E963CB">
        <w:trPr>
          <w:trHeight w:val="81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-06- A1734 -</w:t>
            </w:r>
            <w:r w:rsidRPr="005930DC">
              <w:t>Tecnologías</w:t>
            </w:r>
            <w:r>
              <w:t xml:space="preserve"> de la Información y la Comunicación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P00056476</w:t>
            </w:r>
          </w:p>
          <w:p w:rsidR="00E963CB" w:rsidRDefault="00FB1BAD">
            <w:pPr>
              <w:spacing w:after="0" w:line="240" w:lineRule="auto"/>
              <w:jc w:val="center"/>
            </w:pPr>
            <w:r>
              <w:t>TERESA FREIRE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5930DC">
            <w:pPr>
              <w:spacing w:after="0" w:line="240" w:lineRule="auto"/>
              <w:jc w:val="center"/>
            </w:pPr>
            <w:r>
              <w:t>7705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-05- A0025 -Fundamentos Biológicos de la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P00051082 - SANTAMARÍA/GUISAMANA SANDRA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6271</w:t>
            </w:r>
          </w:p>
        </w:tc>
      </w:tr>
      <w:tr w:rsidR="00E963CB">
        <w:trPr>
          <w:trHeight w:val="71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A0088 -Psicología General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P00051234 - SHUGULI/ZAMBRANO CATHERINE NATALY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6272</w:t>
            </w:r>
          </w:p>
        </w:tc>
      </w:tr>
      <w:tr w:rsidR="00E963CB">
        <w:trPr>
          <w:trHeight w:val="73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A0087 -Historia, Filosofía y Epistemología de la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P00056149 – MARLON MAYORGA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6273</w:t>
            </w:r>
          </w:p>
        </w:tc>
      </w:tr>
      <w:tr w:rsidR="00E963CB">
        <w:trPr>
          <w:trHeight w:val="85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-11- A0015 -Metodología Investigación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P00052444 - PINOS/MONTENEGRO JUDITH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6274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A0091 -Psicología de la Comunicación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P00051333 - PAZMAY/RAMOS SEGUNDO GONZALO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6275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lastRenderedPageBreak/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A0090 -Corrientes Psicológicas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P00052435 - VILLEGAS/VILLACRÉS NARCIZA DE JESUS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6276</w:t>
            </w:r>
          </w:p>
        </w:tc>
      </w:tr>
      <w:tr w:rsidR="00E963CB">
        <w:trPr>
          <w:trHeight w:val="60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-05- A0026 -Neuroanatomía y Psicofisiología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P00049737 - POVEDA/RÍOS MARIO SANTIAGO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6277</w:t>
            </w:r>
          </w:p>
        </w:tc>
      </w:tr>
      <w:tr w:rsidR="00E963CB">
        <w:trPr>
          <w:trHeight w:val="62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A0089 -Contextos e Interculturalidad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P00050843 - MORA/PÉREZ ABRAHAN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6278</w:t>
            </w:r>
          </w:p>
        </w:tc>
      </w:tr>
      <w:tr w:rsidR="00E963CB">
        <w:trPr>
          <w:trHeight w:val="42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A0092 -Psicología Social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P00049948 – CEVALLOS TERNEUS LUIS EDUARDO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6279</w:t>
            </w:r>
          </w:p>
        </w:tc>
      </w:tr>
      <w:tr w:rsidR="00E963CB">
        <w:trPr>
          <w:trHeight w:val="591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-11- A0016 -Fundamentos de la Investigación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P00053453– CUADRADO RODRIGUEZ/VICTOR MANUEL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6280</w:t>
            </w:r>
          </w:p>
        </w:tc>
      </w:tr>
      <w:tr w:rsidR="00E963CB">
        <w:trPr>
          <w:trHeight w:val="77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-02- A0003 </w:t>
            </w:r>
            <w:r w:rsidRPr="00096BA6">
              <w:t>-Jesucristo y la Persona de Hoy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highlight w:val="yellow"/>
              </w:rPr>
            </w:pPr>
            <w:r>
              <w:t>P00052443 – VALVERDE GAVILANES ANGEL PATRICIO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096BA6">
            <w:pPr>
              <w:spacing w:after="0" w:line="240" w:lineRule="auto"/>
              <w:jc w:val="center"/>
            </w:pPr>
            <w:r>
              <w:t>6242</w:t>
            </w:r>
          </w:p>
        </w:tc>
      </w:tr>
      <w:tr w:rsidR="00E963CB">
        <w:trPr>
          <w:trHeight w:val="67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Psicología-03- A0095 -Neuropsicología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P00049737 - POVEDA/RÍOS MARIO SANTIAGO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6282</w:t>
            </w:r>
          </w:p>
        </w:tc>
      </w:tr>
      <w:tr w:rsidR="00E963CB">
        <w:trPr>
          <w:trHeight w:val="55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-05- A0027 -Psicoestadística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P00051842 - MONTALVO/JARAMILLO PABLO ERNESTO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6283</w:t>
            </w:r>
          </w:p>
        </w:tc>
      </w:tr>
      <w:tr w:rsidR="00E963CB">
        <w:trPr>
          <w:trHeight w:val="55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-03-A0096-Psicología Educativa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P00052435 - VILLEGAS/VILLACRÉS NARCIZA DE JESUS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6284</w:t>
            </w:r>
          </w:p>
        </w:tc>
      </w:tr>
      <w:tr w:rsidR="00E963CB">
        <w:trPr>
          <w:trHeight w:val="71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lastRenderedPageBreak/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A0093 -Conducción de Grupos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P00051225 - LIMA/ROJAS DAYAMY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6285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 A0094 -Corrientes Psicológicas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P00053453– CUADRADO RODRIGUEZ/VICTOR MANUEL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6286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03-A0097-Comportamiento humano y organizacional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P00051329 - HERNÁNDEZ/JUNCO VARNA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6287</w:t>
            </w:r>
          </w:p>
        </w:tc>
      </w:tr>
      <w:tr w:rsidR="00E963CB">
        <w:trPr>
          <w:trHeight w:val="56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–09-A0008- Psicología de la Salud y Comunitaria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P00051287 MARÍA ALEJANDRA PEÑAHERRERA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6288</w:t>
            </w:r>
          </w:p>
        </w:tc>
      </w:tr>
      <w:tr w:rsidR="00E963CB">
        <w:trPr>
          <w:trHeight w:val="88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-03-A0099-Psicometría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P00053518 MORETA HERRERA CARLOS RODRIGO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6289</w:t>
            </w:r>
          </w:p>
        </w:tc>
      </w:tr>
      <w:tr w:rsidR="00E963CB">
        <w:trPr>
          <w:trHeight w:val="7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-03-A0100-Psicología  de la Niñez y Adolescencia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P00052041 ALMEIDA MARQUEZ LUCIA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6290</w:t>
            </w:r>
          </w:p>
        </w:tc>
      </w:tr>
      <w:tr w:rsidR="00E963CB">
        <w:trPr>
          <w:trHeight w:val="46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-03-A0098-Entrevista Psicológica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P00051225 - LIMA/ROJAS DAYAMY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6291</w:t>
            </w:r>
          </w:p>
        </w:tc>
      </w:tr>
      <w:tr w:rsidR="00E963CB">
        <w:trPr>
          <w:trHeight w:val="32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-03-A0113- Prácticas de Servicio a la Comunidad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P00051225 - LIMA/ROJAS DAYAMY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6292</w:t>
            </w:r>
          </w:p>
        </w:tc>
      </w:tr>
      <w:tr w:rsidR="00E963CB">
        <w:trPr>
          <w:trHeight w:val="6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-03-A0101-Neuroaprendizaje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P00049737 - POVEDA/RÍOS MARIO SANTIAGO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6293</w:t>
            </w:r>
          </w:p>
        </w:tc>
      </w:tr>
      <w:tr w:rsidR="00E963CB">
        <w:trPr>
          <w:trHeight w:val="67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-02-A0004-Ética </w:t>
            </w:r>
            <w:r w:rsidRPr="004D6FC4">
              <w:t>Personal y Socio</w:t>
            </w:r>
            <w:r>
              <w:t xml:space="preserve"> ambiental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4D6FC4" w:rsidRDefault="004D6FC4" w:rsidP="004D6F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Profesor a contrat</w:t>
            </w:r>
            <w:r w:rsidRPr="004D6FC4">
              <w:rPr>
                <w:b/>
                <w:color w:val="FF0000"/>
              </w:rPr>
              <w:t>ar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096BA6">
            <w:pPr>
              <w:spacing w:after="0" w:line="240" w:lineRule="auto"/>
              <w:jc w:val="center"/>
            </w:pPr>
            <w:r>
              <w:t>6258</w:t>
            </w:r>
          </w:p>
        </w:tc>
      </w:tr>
      <w:tr w:rsidR="00E963CB">
        <w:trPr>
          <w:trHeight w:val="94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lastRenderedPageBreak/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-03-A0102-Psicología de la Adultez y Tercera Edad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P00051082  SANTAMARIA GUISAMANA SANDRA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6294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-09-A0009-Psicopatología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P00051287 - MARÍA ALEJANDRA PEÑAHERRERA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6295</w:t>
            </w:r>
          </w:p>
        </w:tc>
      </w:tr>
      <w:tr w:rsidR="00E963CB">
        <w:trPr>
          <w:trHeight w:val="74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-03-A0103-Evaluación Psicológica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highlight w:val="yellow"/>
              </w:rPr>
            </w:pPr>
            <w:r w:rsidRPr="002D38DF">
              <w:t>P00046765 JUAN JOSÉ QUEZADA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6296</w:t>
            </w:r>
          </w:p>
        </w:tc>
      </w:tr>
      <w:tr w:rsidR="00E963CB">
        <w:trPr>
          <w:trHeight w:val="76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-03-A0105-Psicología de la Familia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P00056443 - RAMOS/NOBOA MARÍA ISABEL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6297</w:t>
            </w:r>
          </w:p>
        </w:tc>
      </w:tr>
      <w:tr w:rsidR="00E963CB">
        <w:trPr>
          <w:trHeight w:val="76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-03-A0104-Gestión del Talento Humano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P00051333 - PAZMAY/RAMOS SEGUNDO GONZALO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6298</w:t>
            </w:r>
          </w:p>
        </w:tc>
      </w:tr>
      <w:tr w:rsidR="00E963CB">
        <w:trPr>
          <w:trHeight w:val="76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Psicología-03-A0106-Intervención en Psicología Educativa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P00052234 - MARTÍNEZ/YACELGA ANA DEL ROCÍO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6299</w:t>
            </w:r>
          </w:p>
        </w:tc>
      </w:tr>
      <w:tr w:rsidR="00E963CB">
        <w:trPr>
          <w:trHeight w:val="52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-09-A0010-Psicopatología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P00051082 -SANTAMARIA GUISAMANA SANDRA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6300</w:t>
            </w:r>
          </w:p>
        </w:tc>
      </w:tr>
      <w:tr w:rsidR="00E963CB">
        <w:trPr>
          <w:trHeight w:val="8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-03-A0107-Evaluación Psicológica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P00050490 - LARA/MACHADO JUANA ROSARIO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6301</w:t>
            </w:r>
          </w:p>
        </w:tc>
      </w:tr>
      <w:tr w:rsidR="00E963CB">
        <w:trPr>
          <w:trHeight w:val="69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A070 -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</w:t>
            </w:r>
            <w:r>
              <w:rPr>
                <w:sz w:val="20"/>
                <w:szCs w:val="20"/>
              </w:rPr>
              <w:t>03-A0108- Prácticas de Servicio a la Comunidad</w:t>
            </w:r>
            <w:r>
              <w:t xml:space="preserve">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P00049948 -CEVALLOS TERNEUS LUIS EDUARDO</w:t>
            </w:r>
          </w:p>
          <w:p w:rsidR="00E963CB" w:rsidRDefault="00E963CB">
            <w:pPr>
              <w:spacing w:after="0"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6302</w:t>
            </w:r>
          </w:p>
        </w:tc>
      </w:tr>
      <w:tr w:rsidR="00E963CB" w:rsidTr="00FB1BAD">
        <w:trPr>
          <w:trHeight w:val="98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lastRenderedPageBreak/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Car. Psicología -09-A0011 Intervención Psicológica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Séptimo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P00050490 - LARA/MACHADO JUANA ROSARIO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6303</w:t>
            </w:r>
          </w:p>
        </w:tc>
      </w:tr>
      <w:tr w:rsidR="00E963CB" w:rsidTr="00FB1BAD">
        <w:trPr>
          <w:trHeight w:val="98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Car. Psicología -03-A0109-Sexualidad, Género y  Cultura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Séptimo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 53728 -JARAMILLO ZAMBRANO ANA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6304</w:t>
            </w:r>
          </w:p>
        </w:tc>
      </w:tr>
      <w:tr w:rsidR="00E963CB" w:rsidTr="00FB1BAD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Car. Psicología -11-A0017-Diseño y Evaluación de Proyectos en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Séptimo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P00052344 - PARDO/PAREDES ELEONOR VIRGINIA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6305</w:t>
            </w:r>
          </w:p>
        </w:tc>
      </w:tr>
      <w:tr w:rsidR="00E963CB" w:rsidTr="00FB1BAD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Car. Psicología-10-A0001 Seguridad y Salud Ocupacional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Séptimo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P00049948 CEVALLOS TERNEUS LUIS EDUARDO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6306</w:t>
            </w:r>
          </w:p>
        </w:tc>
      </w:tr>
      <w:tr w:rsidR="00E963CB" w:rsidTr="00FB1BAD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FB1BAD" w:rsidRDefault="00FB1BAD">
            <w:pPr>
              <w:spacing w:after="0" w:line="240" w:lineRule="auto"/>
              <w:jc w:val="center"/>
            </w:pPr>
            <w:r w:rsidRPr="00FB1BAD">
              <w:t>Car. Psicología -03-A0110-Prácticas Preprofesionales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Séptimo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 53728 JARAMILLO ZAMBRANO ANA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6307</w:t>
            </w:r>
          </w:p>
        </w:tc>
      </w:tr>
      <w:tr w:rsidR="00E963CB">
        <w:trPr>
          <w:trHeight w:val="988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Psicología (Malla Antigua)</w:t>
            </w:r>
          </w:p>
        </w:tc>
      </w:tr>
      <w:tr w:rsidR="00E963CB">
        <w:trPr>
          <w:trHeight w:val="98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-06-A0062-Informática Aplicada a la Investigación en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Octavo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P00052344 - PARDO/PAREDES ELEONOR VIRGINIA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6308</w:t>
            </w:r>
          </w:p>
        </w:tc>
      </w:tr>
      <w:tr w:rsidR="00E963CB">
        <w:trPr>
          <w:trHeight w:val="83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-03-A0043-Deontología Profesional y Legislación en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Octavo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P00052344 - PARDO/PAREDES ELEONOR VIRGINIA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6309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-09-A0006-Intervención Psicológica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Octavo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P00050490 - LARA MACHADO JUANA ROSARIO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6311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-03-A0044-Psicología de la Diversidad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Octavo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P00053728 - JARAMILLO ZAMBRANO ANA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6312</w:t>
            </w:r>
          </w:p>
        </w:tc>
      </w:tr>
      <w:tr w:rsidR="00E963CB">
        <w:trPr>
          <w:trHeight w:val="98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A031 - Lic. Psicología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-11-A0013-Integración Curricular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Octavo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P00053518 - MORETA HERRERA CARLOS RODRIGO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6313</w:t>
            </w:r>
          </w:p>
        </w:tc>
      </w:tr>
      <w:tr w:rsidR="00E963CB">
        <w:trPr>
          <w:trHeight w:val="697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Psicología Clínica</w:t>
            </w:r>
          </w:p>
        </w:tc>
      </w:tr>
      <w:tr w:rsidR="00E963CB">
        <w:trPr>
          <w:trHeight w:val="82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-03-A0114-</w:t>
            </w:r>
          </w:p>
          <w:p w:rsidR="00E963CB" w:rsidRDefault="00FB1BAD">
            <w:pPr>
              <w:jc w:val="center"/>
            </w:pPr>
            <w:r>
              <w:t>Neuroanatomía y Psicofisiología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P00051287 MARÍA ALEJANDRA PEÑAHERRERA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6314</w:t>
            </w:r>
          </w:p>
        </w:tc>
      </w:tr>
      <w:tr w:rsidR="00E963CB">
        <w:trPr>
          <w:trHeight w:val="82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-03-A0114-</w:t>
            </w:r>
          </w:p>
          <w:p w:rsidR="00E963CB" w:rsidRDefault="00FB1BAD">
            <w:pPr>
              <w:jc w:val="center"/>
            </w:pPr>
            <w:r>
              <w:t>Neuroanatomía y Psicofisiología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P00053445 CRISTINA TORRES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6315</w:t>
            </w:r>
          </w:p>
        </w:tc>
      </w:tr>
      <w:tr w:rsidR="00E963CB">
        <w:trPr>
          <w:trHeight w:val="98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</w:t>
            </w:r>
          </w:p>
          <w:p w:rsidR="00E963CB" w:rsidRDefault="00FB1BAD">
            <w:pPr>
              <w:jc w:val="center"/>
            </w:pPr>
            <w:r>
              <w:t>A0115-Historia y Epistemología de la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P00052444 - PINOS/MONTENEGRO JUDITH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6316</w:t>
            </w:r>
          </w:p>
        </w:tc>
      </w:tr>
      <w:tr w:rsidR="00E963CB">
        <w:trPr>
          <w:trHeight w:val="98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</w:t>
            </w:r>
          </w:p>
          <w:p w:rsidR="00E963CB" w:rsidRDefault="00FB1BAD">
            <w:pPr>
              <w:jc w:val="center"/>
            </w:pPr>
            <w:r>
              <w:t>A0115-Historia y Epistemología de la 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P00052444 - PINOS/MONTENEGRO JUDITH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6317</w:t>
            </w:r>
          </w:p>
        </w:tc>
      </w:tr>
      <w:tr w:rsidR="00E963CB">
        <w:trPr>
          <w:trHeight w:val="98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lastRenderedPageBreak/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</w:t>
            </w:r>
          </w:p>
          <w:p w:rsidR="00E963CB" w:rsidRDefault="00FB1BAD">
            <w:pPr>
              <w:jc w:val="center"/>
            </w:pPr>
            <w:r>
              <w:t>A0116 -Problemas socioculturales e Interculturalidad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P00050843 - MORA/PÉREZ ABRAHAN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6318</w:t>
            </w:r>
          </w:p>
        </w:tc>
      </w:tr>
      <w:tr w:rsidR="00E963CB">
        <w:trPr>
          <w:trHeight w:val="98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</w:t>
            </w:r>
          </w:p>
          <w:p w:rsidR="00E963CB" w:rsidRDefault="00FB1BAD">
            <w:pPr>
              <w:jc w:val="center"/>
            </w:pPr>
            <w:r>
              <w:t>A0116 -Problemas socioculturales e Interculturalidad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P00050843 - MORA/PÉREZ ABRAHAN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6319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-03-A0117-Procesos Psicológicos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P00052435   VILLEGAS VILLACRES NARCIZA DE JESÚS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6320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-03-A0117-Procesos Psicológicos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P00052344 - PARDO/PAREDES ELEONOR VIRGINIA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6321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5930DC" w:rsidRDefault="00FB1BAD">
            <w:pPr>
              <w:spacing w:after="0" w:line="240" w:lineRule="auto"/>
              <w:jc w:val="center"/>
            </w:pPr>
            <w:r w:rsidRPr="005930DC">
              <w:t>Car. Psicología Clínica Nueva -06-A1734-Tecnología de la Información y de la Comunicación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5930DC" w:rsidP="005930DC">
            <w:pPr>
              <w:spacing w:after="0" w:line="240" w:lineRule="auto"/>
              <w:jc w:val="center"/>
            </w:pPr>
            <w:r>
              <w:t>P000</w:t>
            </w:r>
            <w:r w:rsidR="008578EE">
              <w:t>58116 ANGÉLICA TIRADO LOZADA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5930DC">
            <w:pPr>
              <w:spacing w:after="0" w:line="240" w:lineRule="auto"/>
              <w:jc w:val="center"/>
              <w:rPr>
                <w:color w:val="FF0000"/>
              </w:rPr>
            </w:pPr>
            <w:r w:rsidRPr="005930DC">
              <w:t>7706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5930DC" w:rsidRDefault="00FB1BAD">
            <w:pPr>
              <w:spacing w:after="0" w:line="240" w:lineRule="auto"/>
              <w:jc w:val="center"/>
            </w:pPr>
            <w:r w:rsidRPr="005930DC">
              <w:t>Car. Psicología Clínica Nueva -06-A1734-Tecnología de la Información y de la Comunicación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8578EE">
            <w:pPr>
              <w:spacing w:line="240" w:lineRule="auto"/>
              <w:jc w:val="center"/>
            </w:pPr>
            <w:r>
              <w:t xml:space="preserve">P00050487 </w:t>
            </w:r>
            <w:r w:rsidR="00FB1BAD">
              <w:t>LILIANA MENA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5930DC">
            <w:pPr>
              <w:spacing w:line="240" w:lineRule="auto"/>
              <w:jc w:val="center"/>
              <w:rPr>
                <w:color w:val="FF0000"/>
              </w:rPr>
            </w:pPr>
            <w:r w:rsidRPr="005930DC">
              <w:t>7707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02-A0832-Comunicación Oral y Escrita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P00051101 RODRIGO JURADO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6322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02-A0832-Comunicación Oral y Escrita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Primero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P00051101 RODRIGO JURADO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6323</w:t>
            </w:r>
          </w:p>
        </w:tc>
      </w:tr>
      <w:tr w:rsidR="00E963CB">
        <w:trPr>
          <w:trHeight w:val="84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lastRenderedPageBreak/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-03-A0118-Neuropsicología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P00051959 NARANJO/ WENDY TAMARA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6324</w:t>
            </w:r>
          </w:p>
        </w:tc>
      </w:tr>
      <w:tr w:rsidR="00E963CB">
        <w:trPr>
          <w:trHeight w:val="84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-03- A0118-Neuropsicología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P00051959 NARANJO/ WENDY TAMARA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6325</w:t>
            </w:r>
          </w:p>
        </w:tc>
      </w:tr>
      <w:tr w:rsidR="00E963CB">
        <w:trPr>
          <w:trHeight w:val="83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</w:t>
            </w:r>
            <w:r w:rsidR="004D6FC4">
              <w:t xml:space="preserve"> Clínica</w:t>
            </w:r>
            <w:r>
              <w:t xml:space="preserve"> Nueva-03 A0119- Teoría Psicoanalítica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  <w:p w:rsidR="00E963CB" w:rsidRDefault="00E963C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P00056443 RAMOS NOBOA MARIA ISABEL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6326</w:t>
            </w:r>
          </w:p>
        </w:tc>
      </w:tr>
      <w:tr w:rsidR="00E963CB">
        <w:trPr>
          <w:trHeight w:val="9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</w:t>
            </w:r>
            <w:r w:rsidR="004D6FC4">
              <w:t xml:space="preserve"> Clínica</w:t>
            </w:r>
            <w:r>
              <w:t xml:space="preserve"> Nueva-03 A0119- Teoría Psicoanalítica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P00056443 RAMOS NOBOA MARIA ISABEL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</w:pPr>
            <w:r>
              <w:t xml:space="preserve">    6327</w:t>
            </w:r>
          </w:p>
        </w:tc>
      </w:tr>
      <w:tr w:rsidR="00E963CB">
        <w:trPr>
          <w:trHeight w:val="8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Nueva-03-A0120-Psicología Social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P00049948 CEVALLOS TERNEUS LUIS EDUARDO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6328</w:t>
            </w:r>
          </w:p>
        </w:tc>
      </w:tr>
      <w:tr w:rsidR="00E963CB">
        <w:trPr>
          <w:trHeight w:val="69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Nueva-03-A0120-Psicología Social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P00049948 CEVALLOS TERNEUS LUIS EDUARDO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6329</w:t>
            </w:r>
          </w:p>
        </w:tc>
      </w:tr>
      <w:tr w:rsidR="00E963CB">
        <w:trPr>
          <w:trHeight w:val="84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-03-A0121-Psicología del Desarrollo de la Niñez y Adolescencia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P00052041 ALMEIDA MARQUEZ LUCIA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6330</w:t>
            </w:r>
          </w:p>
        </w:tc>
      </w:tr>
      <w:tr w:rsidR="00E963CB">
        <w:trPr>
          <w:trHeight w:val="99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-03-A0121-Psicología del Desarrollo de la Niñez y Adolescencia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P00052041 ALMEIDA MARQUEZ LUCIA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6331</w:t>
            </w:r>
          </w:p>
        </w:tc>
      </w:tr>
      <w:tr w:rsidR="00E963CB">
        <w:trPr>
          <w:trHeight w:val="83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Nueva -03-</w:t>
            </w:r>
          </w:p>
          <w:p w:rsidR="00E963CB" w:rsidRDefault="00FB1BAD">
            <w:pPr>
              <w:jc w:val="center"/>
            </w:pPr>
            <w:r>
              <w:t>A0089 - Contextos e Interculturalidad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P00050843 - MORA/PÉREZ ABRAHAN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6332</w:t>
            </w:r>
          </w:p>
        </w:tc>
      </w:tr>
      <w:tr w:rsidR="00E963CB">
        <w:trPr>
          <w:trHeight w:val="70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lastRenderedPageBreak/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--03-A0089-Contextos e Interculturalidad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P00050843 - MORA/PÉREZ ABRAHAN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6333</w:t>
            </w:r>
          </w:p>
        </w:tc>
      </w:tr>
      <w:tr w:rsidR="00E963CB">
        <w:trPr>
          <w:trHeight w:val="99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-11-A0016-Fundamentos de la Investigación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P00056149 - MAYORGA/LASCANO PAÚL MARLON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6335</w:t>
            </w:r>
          </w:p>
        </w:tc>
      </w:tr>
      <w:tr w:rsidR="00E963CB">
        <w:trPr>
          <w:trHeight w:val="98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-11-A0016-Fundamentos de la Investigación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Segundo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P00053453 - CUADRADO/RODRÍGUEZ VÍCTOR MANUEL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6336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Nueva-03-A0122- Psicopatología General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P00051234 - SHUGULI/ZAMBRANO CATHERINE NATALY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6337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Nueva-03-A0122- Psicopatología General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P00051287 MARÍA ALEJANDRA PEÑAHERRERA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6338</w:t>
            </w:r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 A0123- Teoría Psicoanalítica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P00053453 - CUADRADO/RODRÍGUEZ VÍCTOR MANUEL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6339</w:t>
            </w:r>
          </w:p>
          <w:p w:rsidR="00E963CB" w:rsidRDefault="00E963CB">
            <w:pPr>
              <w:spacing w:after="0" w:line="240" w:lineRule="auto"/>
              <w:jc w:val="center"/>
            </w:pPr>
            <w:bookmarkStart w:id="0" w:name="_heading=h.gjdgxs" w:colFirst="0" w:colLast="0"/>
            <w:bookmarkEnd w:id="0"/>
          </w:p>
        </w:tc>
      </w:tr>
      <w:tr w:rsidR="00E963CB">
        <w:trPr>
          <w:trHeight w:val="98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 A0123- Teoría Psicoanalítica 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P00053453 - CUADRADO/RODRÍGUEZ VÍCTOR MANUEL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6340</w:t>
            </w:r>
          </w:p>
        </w:tc>
      </w:tr>
      <w:tr w:rsidR="00E963CB">
        <w:trPr>
          <w:trHeight w:val="97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 -05-A0028-       Estadística en Psicología Clínica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P00053518 - MORETA HERRERA CARLOS RODRIGO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6341</w:t>
            </w:r>
          </w:p>
        </w:tc>
      </w:tr>
      <w:tr w:rsidR="00E963CB">
        <w:trPr>
          <w:trHeight w:val="97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lastRenderedPageBreak/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  -05-A0028-       Estadística en Psicología Clínica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P00109007 - PAÚL CÁCERES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6342</w:t>
            </w:r>
          </w:p>
        </w:tc>
      </w:tr>
      <w:tr w:rsidR="00E963CB">
        <w:trPr>
          <w:trHeight w:val="100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Nueva-03-A0124- Psicología del Desarrollo de la Adultez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P00052435 - VILLEGAS VILLACRES NARCIZA DE JESÚS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6343</w:t>
            </w:r>
          </w:p>
        </w:tc>
      </w:tr>
      <w:tr w:rsidR="00E963CB">
        <w:trPr>
          <w:trHeight w:val="100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Car. Psicología </w:t>
            </w:r>
            <w:r w:rsidR="004D6FC4">
              <w:t xml:space="preserve">Clínica </w:t>
            </w:r>
            <w:r>
              <w:t>Nueva-03-A0124- Psicología del Desarrollo de la Adultez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P00052435 - VILLEGAS VILLACRES NARCIZA DE JESÚS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 w:rsidP="007F3414">
            <w:pPr>
              <w:spacing w:line="240" w:lineRule="auto"/>
              <w:jc w:val="center"/>
            </w:pPr>
            <w:r>
              <w:t>6344</w:t>
            </w:r>
          </w:p>
        </w:tc>
      </w:tr>
      <w:tr w:rsidR="00E963CB">
        <w:trPr>
          <w:trHeight w:val="97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725ED3" w:rsidRDefault="00FB1BAD">
            <w:pPr>
              <w:spacing w:after="0" w:line="240" w:lineRule="auto"/>
              <w:jc w:val="center"/>
            </w:pPr>
            <w:r w:rsidRPr="00725ED3">
              <w:t xml:space="preserve">Car. Psicología </w:t>
            </w:r>
            <w:r w:rsidR="004D6FC4" w:rsidRPr="00725ED3">
              <w:t xml:space="preserve">Clínica </w:t>
            </w:r>
            <w:r w:rsidRPr="00725ED3">
              <w:t>Nueva-02-A0003-    Jesucristo y la Persona de Hoy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P00051915 - LEIVA/SÁNCHEZ ENMA CARMEN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4D6FC4">
            <w:pPr>
              <w:spacing w:after="0" w:line="240" w:lineRule="auto"/>
              <w:jc w:val="center"/>
            </w:pPr>
            <w:r>
              <w:t>6239</w:t>
            </w:r>
          </w:p>
        </w:tc>
      </w:tr>
      <w:tr w:rsidR="00E963CB">
        <w:trPr>
          <w:trHeight w:val="97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Pr="00725ED3" w:rsidRDefault="00FB1BAD">
            <w:pPr>
              <w:spacing w:after="0" w:line="240" w:lineRule="auto"/>
              <w:jc w:val="center"/>
            </w:pPr>
            <w:r w:rsidRPr="00725ED3">
              <w:t xml:space="preserve">Car. Psicología </w:t>
            </w:r>
            <w:r w:rsidR="004D6FC4" w:rsidRPr="00725ED3">
              <w:t xml:space="preserve">Clínica </w:t>
            </w:r>
            <w:r w:rsidRPr="00725ED3">
              <w:t>Nueva-02-A0003-    Jesucristo y la Persona de Hoy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Tercero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P00052443 – VALVERDE GAVILANES ANGEL PATRICIO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4D6FC4">
            <w:pPr>
              <w:spacing w:line="240" w:lineRule="auto"/>
              <w:jc w:val="center"/>
            </w:pPr>
            <w:r>
              <w:t>6241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Nueva- 03 A0125-Teoría Sistémica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P00056149 - MAYORGA/LASCANO PAÚL MARLON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6345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– 03 A0126- Psicopatología Dinámica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P00053453 - CUADRADO/RODRÍGUEZ VÍCTOR MANUEL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6346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Nueva-03 A0128-Teoría Integrativa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P00050490 - LARA MACHADO JUANA ROSARIO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6347</w:t>
            </w:r>
          </w:p>
        </w:tc>
      </w:tr>
      <w:tr w:rsidR="00E963CB" w:rsidTr="00FB1BAD">
        <w:trPr>
          <w:trHeight w:val="55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  <w:p w:rsidR="00E963CB" w:rsidRDefault="00E963CB">
            <w:pPr>
              <w:jc w:val="center"/>
            </w:pP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 w:rsidP="00FB1BAD">
            <w:pPr>
              <w:spacing w:after="0" w:line="240" w:lineRule="auto"/>
              <w:jc w:val="center"/>
            </w:pPr>
            <w:r>
              <w:lastRenderedPageBreak/>
              <w:t>Car. Psicología Nueva- Teoría Humanista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 xml:space="preserve">P00053728 - JARAMILLO </w:t>
            </w:r>
            <w:r>
              <w:lastRenderedPageBreak/>
              <w:t>ZAMBRANO ANA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7F3414">
            <w:pPr>
              <w:spacing w:line="240" w:lineRule="auto"/>
              <w:jc w:val="center"/>
            </w:pPr>
            <w:r>
              <w:lastRenderedPageBreak/>
              <w:t>6360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Clínica- 03 A0129- Evaluación en Psicología Clínica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E963CB">
            <w:pPr>
              <w:spacing w:after="0" w:line="240" w:lineRule="auto"/>
              <w:jc w:val="center"/>
            </w:pPr>
          </w:p>
          <w:p w:rsidR="00E963CB" w:rsidRDefault="00FB1BAD">
            <w:pPr>
              <w:spacing w:after="0" w:line="240" w:lineRule="auto"/>
              <w:jc w:val="center"/>
            </w:pPr>
            <w:r>
              <w:t>Cuarto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P00052234 - MARTÍNEZ/YACELGA ANA DEL ROCÍO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6348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Nueva- 03 A0131- Técnicas Proyectivas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P00056443 - RAMOS NOBOA MARIA ISABEL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6349</w:t>
            </w:r>
          </w:p>
        </w:tc>
      </w:tr>
      <w:tr w:rsidR="00E963CB">
        <w:trPr>
          <w:trHeight w:val="703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Nueva-03 A0132 - Psicología Clínica de la Niñez y Adolescencia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P00056443 - RAMOS NOBOA MARIA ISABEL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line="240" w:lineRule="auto"/>
              <w:jc w:val="center"/>
            </w:pPr>
            <w:r>
              <w:t>5350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- 03 A0133 -Psicología Clínica de la Adultez</w:t>
            </w:r>
          </w:p>
          <w:p w:rsidR="00E963CB" w:rsidRDefault="00E963CB">
            <w:pPr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P00056149 - MAYORGA/LASCANO PAÚL MARLON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5351</w:t>
            </w:r>
          </w:p>
        </w:tc>
      </w:tr>
      <w:tr w:rsidR="00E963CB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Car. Psicología Clínica - 03 A0134-Prácticas de Servicio Comunitario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P00049737 - POVEDA/RÍOS MARIO SANTIAGO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CB" w:rsidRDefault="00FB1BAD">
            <w:pPr>
              <w:spacing w:after="0" w:line="240" w:lineRule="auto"/>
              <w:jc w:val="center"/>
            </w:pPr>
            <w:r>
              <w:t>6352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-02-</w:t>
            </w:r>
            <w:r w:rsidRPr="00B60001">
              <w:t>A0004-Ética Personal</w:t>
            </w:r>
            <w:r>
              <w:t xml:space="preserve"> y Socio ambiental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Quinto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Pr="00B60001" w:rsidRDefault="00B60001" w:rsidP="007F3414">
            <w:pPr>
              <w:spacing w:after="0" w:line="240" w:lineRule="auto"/>
              <w:jc w:val="center"/>
              <w:rPr>
                <w:b/>
              </w:rPr>
            </w:pPr>
            <w:r w:rsidRPr="00B60001">
              <w:rPr>
                <w:b/>
                <w:color w:val="FF0000"/>
              </w:rPr>
              <w:t>Profesor sin contratar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B60001" w:rsidP="007F3414">
            <w:pPr>
              <w:spacing w:after="0" w:line="240" w:lineRule="auto"/>
              <w:jc w:val="center"/>
            </w:pPr>
            <w:r>
              <w:t>6258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-03 A0136- Intervenciones Clínicas de la Niñez y Adolescencia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P00052234 - MARTÍNEZ/YACELGA ANA DEL ROCÍO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line="240" w:lineRule="auto"/>
              <w:jc w:val="center"/>
            </w:pPr>
            <w:r>
              <w:t>6353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-03 A0137- Intervenciones Clínicas de la Adultez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P00056149 - MAYORGA/LASCANO PAÚL MARLON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line="240" w:lineRule="auto"/>
              <w:jc w:val="center"/>
            </w:pPr>
            <w:r>
              <w:t>6354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-03 A0135- Psicodiagnóstico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P00049737 - POVEDA/RÍOS MARIO SANTIAGO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line="240" w:lineRule="auto"/>
              <w:jc w:val="center"/>
            </w:pPr>
            <w:r>
              <w:t>6355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lastRenderedPageBreak/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-03 A0139- Prácticas Preprofesionales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P00051082 - SANTAMARIA GUISAMANA SANDRA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line="240" w:lineRule="auto"/>
              <w:jc w:val="center"/>
            </w:pPr>
            <w:r>
              <w:t>6356</w:t>
            </w:r>
          </w:p>
        </w:tc>
      </w:tr>
      <w:tr w:rsidR="007F3414" w:rsidTr="00A85D5A">
        <w:trPr>
          <w:trHeight w:val="84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14" w:rsidRDefault="007F3414" w:rsidP="007F3414">
            <w:pPr>
              <w:jc w:val="center"/>
            </w:pPr>
            <w:r w:rsidRPr="0022390A">
              <w:t>A071-Psicología Clínica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Car. Psicología Clínica -03 A0138 - Trabajo de Campo en Psicología Clínica 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Sexto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jc w:val="center"/>
            </w:pPr>
            <w: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after="0" w:line="240" w:lineRule="auto"/>
              <w:jc w:val="center"/>
            </w:pPr>
            <w:r>
              <w:t>P00051082- SANTAMARIA GUISAMANA SANDRA ELIZABETH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14" w:rsidRDefault="007F3414" w:rsidP="007F3414">
            <w:pPr>
              <w:spacing w:line="240" w:lineRule="auto"/>
              <w:jc w:val="center"/>
            </w:pPr>
            <w:r>
              <w:t>6357</w:t>
            </w:r>
          </w:p>
        </w:tc>
      </w:tr>
    </w:tbl>
    <w:p w:rsidR="00E963CB" w:rsidRDefault="00E963CB">
      <w:pPr>
        <w:jc w:val="center"/>
      </w:pPr>
    </w:p>
    <w:p w:rsidR="00E963CB" w:rsidRDefault="00E963CB">
      <w:pPr>
        <w:jc w:val="center"/>
      </w:pPr>
      <w:bookmarkStart w:id="1" w:name="_GoBack"/>
      <w:bookmarkEnd w:id="1"/>
    </w:p>
    <w:sectPr w:rsidR="00E963CB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CB"/>
    <w:rsid w:val="00096BA6"/>
    <w:rsid w:val="002D38DF"/>
    <w:rsid w:val="004D6FC4"/>
    <w:rsid w:val="005930DC"/>
    <w:rsid w:val="00725ED3"/>
    <w:rsid w:val="007F3414"/>
    <w:rsid w:val="008578EE"/>
    <w:rsid w:val="00A85D5A"/>
    <w:rsid w:val="00B60001"/>
    <w:rsid w:val="00E50CB9"/>
    <w:rsid w:val="00E963CB"/>
    <w:rsid w:val="00EE7AEE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D01F-8992-4AEA-94B0-DEE0AAC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FA28E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28E8"/>
    <w:rPr>
      <w:color w:val="954F72"/>
      <w:u w:val="single"/>
    </w:rPr>
  </w:style>
  <w:style w:type="paragraph" w:customStyle="1" w:styleId="msonormal0">
    <w:name w:val="msonormal"/>
    <w:basedOn w:val="Normal"/>
    <w:rsid w:val="00F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A28E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A2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8E8"/>
  </w:style>
  <w:style w:type="paragraph" w:styleId="Piedepgina">
    <w:name w:val="footer"/>
    <w:basedOn w:val="Normal"/>
    <w:link w:val="PiedepginaCar"/>
    <w:uiPriority w:val="99"/>
    <w:unhideWhenUsed/>
    <w:rsid w:val="00FA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8E8"/>
  </w:style>
  <w:style w:type="paragraph" w:customStyle="1" w:styleId="Default">
    <w:name w:val="Default"/>
    <w:rsid w:val="0051488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gVrXt6zpRyBR6jRXCSueDznMg==">CgMxLjAyCGguZ2pkZ3hzOAByITEtWkpGZU1kWS1reGJ3b1NhSGl5ZUxpeFRIaUxseTE3UQ==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2079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Elizabeth Altamirano Espinoza</dc:creator>
  <cp:lastModifiedBy>Cristhian Guillermo Cobo Naranjo</cp:lastModifiedBy>
  <cp:revision>8</cp:revision>
  <dcterms:created xsi:type="dcterms:W3CDTF">2023-07-20T15:48:00Z</dcterms:created>
  <dcterms:modified xsi:type="dcterms:W3CDTF">2023-07-27T17:04:00Z</dcterms:modified>
</cp:coreProperties>
</file>